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66" w:rsidRDefault="00EA5366" w:rsidP="00786B23">
      <w:pPr>
        <w:jc w:val="center"/>
        <w:rPr>
          <w:rFonts w:ascii="Baskerville Old Face" w:hAnsi="Baskerville Old Face"/>
          <w:b/>
          <w:sz w:val="28"/>
          <w:lang w:val="en-US"/>
        </w:rPr>
      </w:pPr>
    </w:p>
    <w:p w:rsidR="00EA5366" w:rsidRPr="00DE2801" w:rsidRDefault="00CC0C65" w:rsidP="00786B2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Ficha de inscrição nos cursos LBIM 201</w:t>
      </w:r>
      <w:r w:rsidR="008A3B88">
        <w:rPr>
          <w:rFonts w:asciiTheme="minorHAnsi" w:hAnsiTheme="minorHAnsi" w:cstheme="minorHAnsi"/>
          <w:b/>
          <w:sz w:val="44"/>
          <w:szCs w:val="44"/>
        </w:rPr>
        <w:t>7</w:t>
      </w:r>
      <w:r w:rsidR="00EA5366" w:rsidRPr="00DE2801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DE2801" w:rsidRPr="00CC0C65" w:rsidRDefault="00DE2801" w:rsidP="00786B2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</w:t>
      </w:r>
      <w:r w:rsidRPr="00CC0C65">
        <w:rPr>
          <w:rFonts w:asciiTheme="minorHAnsi" w:hAnsiTheme="minorHAnsi" w:cstheme="minorHAnsi"/>
          <w:b/>
          <w:sz w:val="28"/>
        </w:rPr>
        <w:t xml:space="preserve">enviar </w:t>
      </w:r>
      <w:r w:rsidRPr="00CC0C65">
        <w:rPr>
          <w:rFonts w:asciiTheme="minorHAnsi" w:hAnsiTheme="minorHAnsi" w:cstheme="minorHAnsi"/>
          <w:b/>
          <w:sz w:val="28"/>
          <w:szCs w:val="28"/>
        </w:rPr>
        <w:t xml:space="preserve">para </w:t>
      </w:r>
      <w:hyperlink r:id="rId6" w:history="1">
        <w:r w:rsidR="00BF27BD" w:rsidRPr="00CC0C65">
          <w:rPr>
            <w:rStyle w:val="Hyperlink"/>
            <w:rFonts w:asciiTheme="minorHAnsi" w:hAnsiTheme="minorHAnsi" w:cstheme="minorHAnsi"/>
            <w:sz w:val="28"/>
            <w:szCs w:val="28"/>
          </w:rPr>
          <w:t>bioestatistica@fmed.uc.pt</w:t>
        </w:r>
      </w:hyperlink>
      <w:r w:rsidRPr="00CC0C65">
        <w:rPr>
          <w:rFonts w:asciiTheme="minorHAnsi" w:hAnsiTheme="minorHAnsi" w:cstheme="minorHAnsi"/>
          <w:b/>
          <w:sz w:val="28"/>
        </w:rPr>
        <w:t>)</w:t>
      </w:r>
    </w:p>
    <w:p w:rsidR="00EA5366" w:rsidRPr="00FA2F8D" w:rsidRDefault="00EA5366" w:rsidP="00786B23">
      <w:pPr>
        <w:jc w:val="center"/>
        <w:rPr>
          <w:rFonts w:ascii="Baskerville Old Face" w:hAnsi="Baskerville Old Face"/>
        </w:rPr>
      </w:pPr>
    </w:p>
    <w:p w:rsidR="008A3B88" w:rsidRDefault="008A3B88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8A3B88" w:rsidRDefault="008A3B88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8A3B88" w:rsidRDefault="008A3B88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EA5366" w:rsidRPr="00837139" w:rsidRDefault="00837139" w:rsidP="00786B23">
      <w:pPr>
        <w:shd w:val="clear" w:color="auto" w:fill="FFFFFF"/>
        <w:rPr>
          <w:rFonts w:asciiTheme="minorHAnsi" w:hAnsiTheme="minorHAnsi" w:cstheme="minorHAnsi"/>
          <w:b/>
          <w:sz w:val="28"/>
        </w:rPr>
      </w:pPr>
      <w:r w:rsidRPr="00837139">
        <w:rPr>
          <w:rFonts w:asciiTheme="minorHAnsi" w:hAnsiTheme="minorHAnsi" w:cstheme="minorHAnsi"/>
          <w:b/>
          <w:sz w:val="28"/>
        </w:rPr>
        <w:t>Dados</w:t>
      </w:r>
      <w:r>
        <w:rPr>
          <w:rFonts w:asciiTheme="minorHAnsi" w:hAnsiTheme="minorHAnsi" w:cstheme="minorHAnsi"/>
          <w:b/>
          <w:sz w:val="28"/>
        </w:rPr>
        <w:t xml:space="preserve"> do participante</w:t>
      </w:r>
    </w:p>
    <w:tbl>
      <w:tblPr>
        <w:tblW w:w="87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6523D8" w:rsidRPr="00837139" w:rsidTr="00837139">
        <w:trPr>
          <w:trHeight w:val="4079"/>
        </w:trPr>
        <w:tc>
          <w:tcPr>
            <w:tcW w:w="8727" w:type="dxa"/>
            <w:tcBorders>
              <w:bottom w:val="single" w:sz="4" w:space="0" w:color="auto"/>
            </w:tcBorders>
          </w:tcPr>
          <w:p w:rsidR="006523D8" w:rsidRPr="004422CA" w:rsidRDefault="006523D8" w:rsidP="006523D8">
            <w:pPr>
              <w:shd w:val="clear" w:color="auto" w:fill="FFFFFF"/>
              <w:ind w:left="80"/>
              <w:rPr>
                <w:rFonts w:ascii="Baskerville Old Face" w:hAnsi="Baskerville Old Face"/>
                <w:color w:val="000000"/>
                <w:sz w:val="20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Nome:</w:t>
            </w:r>
            <w:r w:rsidR="009A7EC0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4566101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Nº de </w:t>
            </w:r>
            <w:proofErr w:type="spellStart"/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contribuinte</w:t>
            </w:r>
            <w:proofErr w:type="spellEnd"/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8943951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proofErr w:type="spellStart"/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Categoria</w:t>
            </w:r>
            <w:proofErr w:type="spellEnd"/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profissional</w:t>
            </w:r>
            <w:proofErr w:type="spellEnd"/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19440286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proofErr w:type="spellStart"/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Morada</w:t>
            </w:r>
            <w:proofErr w:type="spellEnd"/>
            <w:r w:rsidR="00CC0C65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 </w:t>
            </w:r>
            <w:proofErr w:type="spellStart"/>
            <w:r w:rsidR="00CC0C65"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>completa</w:t>
            </w:r>
            <w:proofErr w:type="spellEnd"/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229515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422CA" w:rsidRPr="00EE02D2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CC0C6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  <w:r w:rsidRPr="009A7EC0"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0620082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9A7EC0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  <w:p w:rsidR="006523D8" w:rsidRPr="009A7EC0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  <w:lang w:val="en-GB"/>
              </w:rPr>
            </w:pPr>
          </w:p>
          <w:p w:rsidR="006523D8" w:rsidRPr="00F16059" w:rsidRDefault="006523D8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1605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Contacto telefónico:</w:t>
            </w:r>
            <w:r w:rsidR="009A7EC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5372819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7E1B1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0C65" w:rsidRPr="00F16059" w:rsidRDefault="00CC0C65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:rsidR="00CC0C65" w:rsidRPr="00F16059" w:rsidRDefault="00CC0C65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1605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Número de aluno (se for aluno da UC):</w:t>
            </w:r>
            <w:r w:rsidR="009A7EC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-11677079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7E1B1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0C65" w:rsidRPr="00F16059" w:rsidRDefault="00CC0C65" w:rsidP="006523D8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:rsidR="00CC0C65" w:rsidRPr="00837139" w:rsidRDefault="00CC0C65" w:rsidP="00CC0C65">
            <w:pPr>
              <w:shd w:val="clear" w:color="auto" w:fill="FFFFFF"/>
              <w:ind w:left="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6059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Número mecanográfico (se for funcionário da UC):</w:t>
            </w:r>
            <w:r w:rsidR="009A7EC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0"/>
                </w:rPr>
                <w:id w:val="3514562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A7EC0" w:rsidRPr="007E1B1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16059" w:rsidRDefault="00F16059" w:rsidP="00837139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8A3B88" w:rsidRDefault="008A3B88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8A3B88" w:rsidRDefault="008A3B88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8A3B88" w:rsidRPr="00FC5491" w:rsidRDefault="008A3B88" w:rsidP="0083713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837139" w:rsidRDefault="00F16059" w:rsidP="00FC5491">
      <w:pPr>
        <w:shd w:val="clear" w:color="auto" w:fill="FFFFFF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Assinale com uma cruz o(s) c</w:t>
      </w:r>
      <w:r w:rsidR="00837139">
        <w:rPr>
          <w:rFonts w:asciiTheme="minorHAnsi" w:hAnsiTheme="minorHAnsi" w:cstheme="minorHAnsi"/>
          <w:b/>
          <w:sz w:val="28"/>
        </w:rPr>
        <w:t>urso(s) que pretende participar</w:t>
      </w:r>
      <w:r>
        <w:rPr>
          <w:rFonts w:asciiTheme="minorHAnsi" w:hAnsiTheme="minorHAnsi" w:cstheme="minorHAnsi"/>
          <w:b/>
          <w:sz w:val="28"/>
        </w:rPr>
        <w:t>:</w:t>
      </w:r>
    </w:p>
    <w:p w:rsidR="008A3B88" w:rsidRPr="00FC5491" w:rsidRDefault="008A3B88" w:rsidP="00FC5491">
      <w:pPr>
        <w:shd w:val="clear" w:color="auto" w:fill="FFFFFF"/>
        <w:rPr>
          <w:rFonts w:asciiTheme="minorHAnsi" w:hAnsiTheme="minorHAnsi" w:cstheme="minorHAnsi"/>
          <w:b/>
          <w:sz w:val="28"/>
        </w:rPr>
      </w:pPr>
    </w:p>
    <w:p w:rsidR="009A7EC0" w:rsidRDefault="009A7EC0" w:rsidP="00EC27E7">
      <w:pPr>
        <w:rPr>
          <w:rFonts w:ascii="Baskerville Old Face" w:hAnsi="Baskerville Old Fac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516"/>
      </w:tblGrid>
      <w:tr w:rsidR="00F16059" w:rsidRPr="00F16059" w:rsidTr="00F16059">
        <w:tc>
          <w:tcPr>
            <w:tcW w:w="6204" w:type="dxa"/>
          </w:tcPr>
          <w:p w:rsidR="00F16059" w:rsidRPr="00F16059" w:rsidRDefault="008A3B88" w:rsidP="008A3B88">
            <w:pPr>
              <w:pStyle w:val="NormalWeb"/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O que é uma boa questão de investigação?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31 de Março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)</w:t>
            </w:r>
            <w:r w:rsid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  <w:sdt>
          <w:sdtPr>
            <w:rPr>
              <w:rFonts w:ascii="Baskerville Old Face" w:hAnsi="Baskerville Old Face"/>
              <w:sz w:val="22"/>
              <w:szCs w:val="20"/>
            </w:rPr>
            <w:id w:val="84051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</w:tcPr>
              <w:p w:rsidR="00F16059" w:rsidRPr="00F16059" w:rsidRDefault="00307076" w:rsidP="00FC5491">
                <w:pPr>
                  <w:spacing w:line="360" w:lineRule="auto"/>
                  <w:rPr>
                    <w:rFonts w:ascii="Baskerville Old Face" w:hAnsi="Baskerville Old Face"/>
                    <w:sz w:val="22"/>
                    <w:szCs w:val="20"/>
                  </w:rPr>
                </w:pPr>
                <w:r>
                  <w:rPr>
                    <w:rFonts w:ascii="MS Gothic" w:eastAsia="MS Gothic" w:hAnsi="Baskerville Old Face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F16059" w:rsidRPr="00F16059" w:rsidTr="00F16059">
        <w:tc>
          <w:tcPr>
            <w:tcW w:w="6204" w:type="dxa"/>
          </w:tcPr>
          <w:p w:rsidR="00F16059" w:rsidRPr="00F16059" w:rsidRDefault="008A3B88" w:rsidP="008A3B88">
            <w:pPr>
              <w:pStyle w:val="NormalWeb"/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Como escolher a técnica estatística mais adequada?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28 de Abril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)</w:t>
            </w:r>
            <w:r w:rsid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  <w:sdt>
          <w:sdtPr>
            <w:rPr>
              <w:rFonts w:ascii="Baskerville Old Face" w:hAnsi="Baskerville Old Face"/>
              <w:sz w:val="22"/>
              <w:szCs w:val="20"/>
            </w:rPr>
            <w:id w:val="-94229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</w:tcPr>
              <w:p w:rsidR="00F16059" w:rsidRPr="00F16059" w:rsidRDefault="009A7EC0" w:rsidP="00FC5491">
                <w:pPr>
                  <w:spacing w:line="360" w:lineRule="auto"/>
                  <w:rPr>
                    <w:rFonts w:ascii="Baskerville Old Face" w:hAnsi="Baskerville Old Face"/>
                    <w:sz w:val="22"/>
                    <w:szCs w:val="20"/>
                  </w:rPr>
                </w:pPr>
                <w:r>
                  <w:rPr>
                    <w:rFonts w:ascii="MS Gothic" w:eastAsia="MS Gothic" w:hAnsi="Baskerville Old Face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F16059" w:rsidRPr="00F16059" w:rsidTr="00F16059">
        <w:tc>
          <w:tcPr>
            <w:tcW w:w="6204" w:type="dxa"/>
          </w:tcPr>
          <w:p w:rsidR="00F16059" w:rsidRPr="00F16059" w:rsidRDefault="008A3B88" w:rsidP="008A3B88">
            <w:pPr>
              <w:pStyle w:val="NormalWeb"/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Como estruturar dados para análise estatística?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19 de Maio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)</w:t>
            </w:r>
            <w:r w:rsid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  <w:sdt>
          <w:sdtPr>
            <w:rPr>
              <w:rFonts w:ascii="Baskerville Old Face" w:hAnsi="Baskerville Old Face"/>
              <w:sz w:val="22"/>
              <w:szCs w:val="20"/>
            </w:rPr>
            <w:id w:val="-195979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</w:tcPr>
              <w:p w:rsidR="00F16059" w:rsidRPr="00F16059" w:rsidRDefault="009A7EC0" w:rsidP="00FC5491">
                <w:pPr>
                  <w:spacing w:line="360" w:lineRule="auto"/>
                  <w:rPr>
                    <w:rFonts w:ascii="Baskerville Old Face" w:hAnsi="Baskerville Old Face"/>
                    <w:sz w:val="22"/>
                    <w:szCs w:val="20"/>
                  </w:rPr>
                </w:pPr>
                <w:r>
                  <w:rPr>
                    <w:rFonts w:ascii="MS Gothic" w:eastAsia="MS Gothic" w:hAnsi="Baskerville Old Face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F16059" w:rsidRPr="00F16059" w:rsidTr="00F16059">
        <w:tc>
          <w:tcPr>
            <w:tcW w:w="6204" w:type="dxa"/>
          </w:tcPr>
          <w:p w:rsidR="00F16059" w:rsidRPr="00F16059" w:rsidRDefault="00F16059" w:rsidP="008A3B88">
            <w:pPr>
              <w:pStyle w:val="NormalWeb"/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</w:pPr>
            <w:r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Estatística com SPSS, 1ª edição (</w:t>
            </w:r>
            <w:r w:rsidR="008A3B88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26 de Maio e 2 de Junho</w:t>
            </w:r>
            <w:r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)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  <w:sdt>
          <w:sdtPr>
            <w:rPr>
              <w:rFonts w:ascii="Baskerville Old Face" w:hAnsi="Baskerville Old Face"/>
              <w:sz w:val="22"/>
              <w:szCs w:val="20"/>
            </w:rPr>
            <w:id w:val="-131378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</w:tcPr>
              <w:p w:rsidR="00F16059" w:rsidRPr="00F16059" w:rsidRDefault="009A7EC0" w:rsidP="00FC5491">
                <w:pPr>
                  <w:spacing w:line="360" w:lineRule="auto"/>
                  <w:rPr>
                    <w:rFonts w:ascii="Baskerville Old Face" w:hAnsi="Baskerville Old Face"/>
                    <w:sz w:val="22"/>
                    <w:szCs w:val="20"/>
                  </w:rPr>
                </w:pPr>
                <w:r>
                  <w:rPr>
                    <w:rFonts w:ascii="MS Gothic" w:eastAsia="MS Gothic" w:hAnsi="Baskerville Old Face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F16059" w:rsidRPr="00F16059" w:rsidTr="00F16059">
        <w:tc>
          <w:tcPr>
            <w:tcW w:w="6204" w:type="dxa"/>
          </w:tcPr>
          <w:p w:rsidR="00F16059" w:rsidRPr="00F16059" w:rsidRDefault="008A3B88" w:rsidP="008A3B88">
            <w:pPr>
              <w:pStyle w:val="NormalWeb"/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Como apresentar resultados científicos?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16 de Junho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)</w:t>
            </w:r>
            <w:r w:rsid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  <w:sdt>
          <w:sdtPr>
            <w:rPr>
              <w:rFonts w:ascii="Baskerville Old Face" w:hAnsi="Baskerville Old Face"/>
              <w:sz w:val="22"/>
              <w:szCs w:val="20"/>
            </w:rPr>
            <w:id w:val="73011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</w:tcPr>
              <w:p w:rsidR="00F16059" w:rsidRPr="00F16059" w:rsidRDefault="009A7EC0" w:rsidP="00FC5491">
                <w:pPr>
                  <w:spacing w:line="360" w:lineRule="auto"/>
                  <w:rPr>
                    <w:rFonts w:ascii="Baskerville Old Face" w:hAnsi="Baskerville Old Face"/>
                    <w:sz w:val="22"/>
                    <w:szCs w:val="20"/>
                  </w:rPr>
                </w:pPr>
                <w:r>
                  <w:rPr>
                    <w:rFonts w:ascii="MS Gothic" w:eastAsia="MS Gothic" w:hAnsi="Baskerville Old Face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F16059" w:rsidRPr="00F16059" w:rsidTr="00F16059">
        <w:tc>
          <w:tcPr>
            <w:tcW w:w="6204" w:type="dxa"/>
          </w:tcPr>
          <w:p w:rsidR="00F16059" w:rsidRPr="00F16059" w:rsidRDefault="008A3B88" w:rsidP="008A3B88">
            <w:pPr>
              <w:pStyle w:val="NormalWeb"/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Como calcular tamanhos amostrais?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20 de Outubro</w:t>
            </w:r>
            <w:r w:rsidR="00F16059"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)</w:t>
            </w:r>
            <w:r w:rsid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  <w:sdt>
          <w:sdtPr>
            <w:rPr>
              <w:rFonts w:ascii="Baskerville Old Face" w:hAnsi="Baskerville Old Face"/>
              <w:sz w:val="22"/>
              <w:szCs w:val="20"/>
            </w:rPr>
            <w:id w:val="-186281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</w:tcPr>
              <w:p w:rsidR="00F16059" w:rsidRPr="00F16059" w:rsidRDefault="009A7EC0" w:rsidP="00FC5491">
                <w:pPr>
                  <w:spacing w:line="360" w:lineRule="auto"/>
                  <w:rPr>
                    <w:rFonts w:ascii="Baskerville Old Face" w:hAnsi="Baskerville Old Face"/>
                    <w:sz w:val="22"/>
                    <w:szCs w:val="20"/>
                  </w:rPr>
                </w:pPr>
                <w:r>
                  <w:rPr>
                    <w:rFonts w:ascii="MS Gothic" w:eastAsia="MS Gothic" w:hAnsi="Baskerville Old Face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F16059" w:rsidRPr="00F16059" w:rsidTr="00F16059">
        <w:tc>
          <w:tcPr>
            <w:tcW w:w="6204" w:type="dxa"/>
          </w:tcPr>
          <w:p w:rsidR="00F16059" w:rsidRPr="00F16059" w:rsidRDefault="00F16059" w:rsidP="008A3B88">
            <w:pPr>
              <w:pStyle w:val="NormalWeb"/>
              <w:spacing w:line="360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</w:pPr>
            <w:r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Estatística com SPSS, 2ª edição (</w:t>
            </w:r>
            <w:r w:rsidR="008A3B88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17 e 24 de Novembro</w:t>
            </w:r>
            <w:r w:rsidRPr="00F16059"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>)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  <w:sdt>
          <w:sdtPr>
            <w:rPr>
              <w:rFonts w:ascii="Baskerville Old Face" w:hAnsi="Baskerville Old Face"/>
              <w:sz w:val="22"/>
              <w:szCs w:val="20"/>
            </w:rPr>
            <w:id w:val="-16964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6" w:type="dxa"/>
              </w:tcPr>
              <w:p w:rsidR="00F16059" w:rsidRPr="00F16059" w:rsidRDefault="009A7EC0" w:rsidP="00FC5491">
                <w:pPr>
                  <w:spacing w:line="360" w:lineRule="auto"/>
                  <w:rPr>
                    <w:rFonts w:ascii="Baskerville Old Face" w:hAnsi="Baskerville Old Face"/>
                    <w:sz w:val="22"/>
                    <w:szCs w:val="20"/>
                  </w:rPr>
                </w:pPr>
                <w:r>
                  <w:rPr>
                    <w:rFonts w:ascii="MS Gothic" w:eastAsia="MS Gothic" w:hAnsi="Baskerville Old Face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</w:tbl>
    <w:p w:rsidR="00837139" w:rsidRPr="00F16059" w:rsidRDefault="00837139" w:rsidP="00FC5491">
      <w:pPr>
        <w:pStyle w:val="NormalWeb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sectPr w:rsidR="00837139" w:rsidRPr="00F16059" w:rsidSect="00FC5491">
      <w:headerReference w:type="default" r:id="rId7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7E" w:rsidRDefault="005E427E" w:rsidP="000D1847">
      <w:r>
        <w:separator/>
      </w:r>
    </w:p>
  </w:endnote>
  <w:endnote w:type="continuationSeparator" w:id="0">
    <w:p w:rsidR="005E427E" w:rsidRDefault="005E427E" w:rsidP="000D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7E" w:rsidRDefault="005E427E" w:rsidP="000D1847">
      <w:r>
        <w:separator/>
      </w:r>
    </w:p>
  </w:footnote>
  <w:footnote w:type="continuationSeparator" w:id="0">
    <w:p w:rsidR="005E427E" w:rsidRDefault="005E427E" w:rsidP="000D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5F" w:rsidRDefault="00753A5F">
    <w:pPr>
      <w:pStyle w:val="Header"/>
    </w:pPr>
    <w:r>
      <w:rPr>
        <w:noProof/>
      </w:rPr>
      <w:drawing>
        <wp:inline distT="0" distB="0" distL="0" distR="0" wp14:anchorId="208960AC" wp14:editId="514E5C82">
          <wp:extent cx="5008245" cy="526415"/>
          <wp:effectExtent l="19050" t="0" r="1905" b="0"/>
          <wp:docPr id="1" name="Picture 2" descr="DIIC:Users:gciive:Desktop:Pictur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IC:Users:gciive:Desktop:Pictur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24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wrXphVotmvSCHnB59H0hXloN7ci+awr7FO7UMu9anA6Mv++QdmwTbM70PO6wy8S5vsdUL6FdwgZcQRwD9lCvHg==" w:salt="Uc/Ojfhj+bN/l62PY6Q8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23"/>
    <w:rsid w:val="00003DBB"/>
    <w:rsid w:val="0003206D"/>
    <w:rsid w:val="000330DB"/>
    <w:rsid w:val="000367E2"/>
    <w:rsid w:val="000704B2"/>
    <w:rsid w:val="0007777F"/>
    <w:rsid w:val="00094791"/>
    <w:rsid w:val="000D1847"/>
    <w:rsid w:val="00163628"/>
    <w:rsid w:val="001857C3"/>
    <w:rsid w:val="00191727"/>
    <w:rsid w:val="00197F0F"/>
    <w:rsid w:val="001C46DC"/>
    <w:rsid w:val="001E7E6D"/>
    <w:rsid w:val="001F0E9A"/>
    <w:rsid w:val="00200A55"/>
    <w:rsid w:val="0023791E"/>
    <w:rsid w:val="002E00A3"/>
    <w:rsid w:val="00307076"/>
    <w:rsid w:val="003A2471"/>
    <w:rsid w:val="003B446F"/>
    <w:rsid w:val="003B53A1"/>
    <w:rsid w:val="003D7381"/>
    <w:rsid w:val="003F16A7"/>
    <w:rsid w:val="004422CA"/>
    <w:rsid w:val="00483442"/>
    <w:rsid w:val="004B2889"/>
    <w:rsid w:val="005219EF"/>
    <w:rsid w:val="005E427E"/>
    <w:rsid w:val="006523D8"/>
    <w:rsid w:val="006C151E"/>
    <w:rsid w:val="006D1206"/>
    <w:rsid w:val="00714A92"/>
    <w:rsid w:val="007515F2"/>
    <w:rsid w:val="00753A5F"/>
    <w:rsid w:val="00786B23"/>
    <w:rsid w:val="0082346C"/>
    <w:rsid w:val="00834AE2"/>
    <w:rsid w:val="00837139"/>
    <w:rsid w:val="00837239"/>
    <w:rsid w:val="008623BB"/>
    <w:rsid w:val="00891622"/>
    <w:rsid w:val="008A3B88"/>
    <w:rsid w:val="008B2ACA"/>
    <w:rsid w:val="00902AEB"/>
    <w:rsid w:val="00944F7A"/>
    <w:rsid w:val="009545AB"/>
    <w:rsid w:val="009768C7"/>
    <w:rsid w:val="00977387"/>
    <w:rsid w:val="009A7EC0"/>
    <w:rsid w:val="00A21977"/>
    <w:rsid w:val="00B40716"/>
    <w:rsid w:val="00B51C75"/>
    <w:rsid w:val="00B712CE"/>
    <w:rsid w:val="00BA3E9C"/>
    <w:rsid w:val="00BF27BD"/>
    <w:rsid w:val="00BF7447"/>
    <w:rsid w:val="00CC0C65"/>
    <w:rsid w:val="00D01AAD"/>
    <w:rsid w:val="00D25CCA"/>
    <w:rsid w:val="00D95DD3"/>
    <w:rsid w:val="00DE2801"/>
    <w:rsid w:val="00DF437E"/>
    <w:rsid w:val="00E779B1"/>
    <w:rsid w:val="00E94636"/>
    <w:rsid w:val="00EA5366"/>
    <w:rsid w:val="00EC27E7"/>
    <w:rsid w:val="00ED37B5"/>
    <w:rsid w:val="00EE02D2"/>
    <w:rsid w:val="00F16059"/>
    <w:rsid w:val="00F2511D"/>
    <w:rsid w:val="00F74CE4"/>
    <w:rsid w:val="00FA2F8D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5CAF7C"/>
  <w15:docId w15:val="{7F13FEB2-CD67-463D-9A4D-633DB608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2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semiHidden/>
    <w:rsid w:val="000D18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1847"/>
    <w:rPr>
      <w:rFonts w:ascii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0D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847"/>
    <w:rPr>
      <w:rFonts w:ascii="Tahoma" w:hAnsi="Tahoma" w:cs="Tahoma"/>
      <w:sz w:val="16"/>
      <w:szCs w:val="16"/>
      <w:lang w:eastAsia="pt-PT"/>
    </w:rPr>
  </w:style>
  <w:style w:type="character" w:styleId="Hyperlink">
    <w:name w:val="Hyperlink"/>
    <w:basedOn w:val="DefaultParagraphFont"/>
    <w:uiPriority w:val="99"/>
    <w:rsid w:val="002379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059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locked/>
    <w:rsid w:val="00F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EC0"/>
    <w:rPr>
      <w:color w:val="808080"/>
    </w:rPr>
  </w:style>
  <w:style w:type="paragraph" w:styleId="ListParagraph">
    <w:name w:val="List Paragraph"/>
    <w:basedOn w:val="Normal"/>
    <w:uiPriority w:val="34"/>
    <w:qFormat/>
    <w:rsid w:val="008A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estatistica@fmed.uc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3610-0134-4171-B2B5-9BA64549522E}"/>
      </w:docPartPr>
      <w:docPartBody>
        <w:p w:rsidR="00A03638" w:rsidRDefault="00FD1768">
          <w:r w:rsidRPr="007E1B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8"/>
    <w:rsid w:val="00121529"/>
    <w:rsid w:val="00303882"/>
    <w:rsid w:val="0032401C"/>
    <w:rsid w:val="008A22A1"/>
    <w:rsid w:val="00A03638"/>
    <w:rsid w:val="00CE28AD"/>
    <w:rsid w:val="00E13299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7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Miguel Patricio</cp:lastModifiedBy>
  <cp:revision>18</cp:revision>
  <cp:lastPrinted>2015-12-17T17:47:00Z</cp:lastPrinted>
  <dcterms:created xsi:type="dcterms:W3CDTF">2014-01-22T17:15:00Z</dcterms:created>
  <dcterms:modified xsi:type="dcterms:W3CDTF">2017-02-23T11:42:00Z</dcterms:modified>
</cp:coreProperties>
</file>